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20</w:t>
      </w:r>
      <w:r>
        <w:rPr>
          <w:rFonts w:hint="eastAsia" w:eastAsia="黑体"/>
          <w:sz w:val="32"/>
        </w:rPr>
        <w:t>2</w:t>
      </w:r>
      <w:r>
        <w:rPr>
          <w:rFonts w:eastAsia="黑体"/>
          <w:sz w:val="32"/>
        </w:rPr>
        <w:t>3</w:t>
      </w:r>
      <w:r>
        <w:rPr>
          <w:rFonts w:hint="eastAsia" w:eastAsia="黑体"/>
          <w:sz w:val="32"/>
        </w:rPr>
        <w:t>年上半年团内“推优”汇报表</w:t>
      </w:r>
    </w:p>
    <w:p>
      <w:pPr>
        <w:rPr>
          <w:sz w:val="30"/>
          <w:u w:val="single"/>
        </w:rPr>
      </w:pPr>
      <w:r>
        <w:rPr>
          <w:rFonts w:hint="eastAsia"/>
          <w:sz w:val="30"/>
        </w:rPr>
        <w:t>单位：</w:t>
      </w:r>
      <w:r>
        <w:rPr>
          <w:rFonts w:hint="eastAsia"/>
          <w:sz w:val="30"/>
          <w:u w:val="single"/>
        </w:rPr>
        <w:t>　　　　苏州大学文学院　　　　</w:t>
      </w:r>
      <w:r>
        <w:rPr>
          <w:rFonts w:hint="eastAsia"/>
          <w:sz w:val="30"/>
        </w:rPr>
        <w:t>（盖章）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10"/>
        <w:gridCol w:w="1134"/>
        <w:gridCol w:w="1701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（支部有表决权团员数）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团员大会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实到</w:t>
            </w: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团支部票决情况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（得票数</w:t>
            </w:r>
            <w:r>
              <w:rPr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应到</w:t>
            </w:r>
            <w:r>
              <w:rPr>
                <w:rFonts w:hint="eastAsia"/>
                <w:sz w:val="24"/>
              </w:rPr>
              <w:t>团员数）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汉语言文学专业</w:t>
            </w: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级行政一班团支部（</w:t>
            </w:r>
            <w:r>
              <w:rPr>
                <w:rFonts w:hint="eastAsia" w:cs="宋体"/>
                <w:sz w:val="24"/>
              </w:rPr>
              <w:t>39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吴雨晴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27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杭婧滢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11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顾婷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汉语言文学专业</w:t>
            </w: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级行政二班团支部（</w:t>
            </w:r>
            <w:r>
              <w:rPr>
                <w:rFonts w:hint="eastAsia" w:cs="宋体"/>
                <w:sz w:val="24"/>
              </w:rPr>
              <w:t>33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0</w:t>
            </w:r>
            <w:r>
              <w:rPr>
                <w:rFonts w:cs="宋体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29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0</w:t>
            </w:r>
            <w:r>
              <w:rPr>
                <w:rFonts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朱听雨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0</w:t>
            </w:r>
            <w:r>
              <w:rPr>
                <w:rFonts w:cs="宋体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邵哲涵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26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汉语言文学专业</w:t>
            </w:r>
            <w:r>
              <w:rPr>
                <w:rFonts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级行政三班团支部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cs="宋体"/>
                <w:sz w:val="24"/>
              </w:rPr>
              <w:t>35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0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窦明阳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0</w:t>
            </w:r>
            <w:r>
              <w:rPr>
                <w:rFonts w:cs="宋体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韩正阳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0</w:t>
            </w:r>
            <w:r>
              <w:rPr>
                <w:rFonts w:cs="宋体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董子易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19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汉语言文学专业</w:t>
            </w: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级行政四班团支部（</w:t>
            </w:r>
            <w:r>
              <w:rPr>
                <w:rFonts w:hint="eastAsia" w:cs="宋体"/>
                <w:sz w:val="24"/>
              </w:rPr>
              <w:t>32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曹政阳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18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唐文治书院</w:t>
            </w: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级团支部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cs="宋体"/>
                <w:sz w:val="24"/>
              </w:rPr>
              <w:t>3</w:t>
            </w:r>
            <w:r>
              <w:rPr>
                <w:rFonts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范馨怡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张刘浏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19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崔瑀宸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17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022</w:t>
            </w:r>
            <w:r>
              <w:rPr>
                <w:rFonts w:hint="eastAsia" w:ascii="宋体" w:hAnsi="宋体" w:cs="宋体"/>
                <w:sz w:val="24"/>
              </w:rPr>
              <w:t>级汉语国际教育研究生团支部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cs="宋体"/>
                <w:sz w:val="24"/>
              </w:rPr>
              <w:t>3</w:t>
            </w:r>
            <w:r>
              <w:rPr>
                <w:rFonts w:cs="宋体"/>
                <w:sz w:val="24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钱思雨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周瑜婷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朱静怡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</w:t>
            </w:r>
            <w:r>
              <w:rPr>
                <w:rFonts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022</w:t>
            </w:r>
            <w:r>
              <w:rPr>
                <w:rFonts w:hint="eastAsia" w:ascii="宋体" w:hAnsi="宋体" w:cs="宋体"/>
                <w:sz w:val="24"/>
              </w:rPr>
              <w:t>级学术研究生团支部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cs="宋体"/>
                <w:sz w:val="24"/>
              </w:rPr>
              <w:t>63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密馨予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2011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  <w:r>
              <w:rPr>
                <w:rFonts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63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孟玉珠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49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刘音孜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019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  <w:r>
              <w:rPr>
                <w:rFonts w:cs="宋体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娄放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  <w:r>
              <w:rPr>
                <w:rFonts w:cs="宋体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李彩仪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023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  <w:r>
              <w:rPr>
                <w:rFonts w:cs="宋体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王鼎馨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018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  <w:r>
              <w:rPr>
                <w:rFonts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级学科语文研究生团支部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cs="宋体"/>
                <w:sz w:val="24"/>
              </w:rPr>
              <w:t>6</w:t>
            </w:r>
            <w:r>
              <w:rPr>
                <w:rFonts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张丝柔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57/65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陈雅薇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57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  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57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汉语言文学专业</w:t>
            </w:r>
            <w:r>
              <w:rPr>
                <w:rFonts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级外汉团支部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cs="宋体"/>
                <w:sz w:val="24"/>
              </w:rPr>
              <w:t>25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张韵扬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王艳丹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14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汉语言文学专业</w:t>
            </w:r>
            <w:r>
              <w:rPr>
                <w:rFonts w:hint="eastAsia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级师范一班团支部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cs="宋体"/>
                <w:sz w:val="24"/>
              </w:rPr>
              <w:t>49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郑雅文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31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冯文菁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孙薏婷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金明萱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27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朱明月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2022.9.6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48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38/49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汉语言文学专业</w:t>
            </w:r>
            <w:r>
              <w:rPr>
                <w:rFonts w:hint="eastAsia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级师范二班团支部（</w:t>
            </w:r>
            <w:r>
              <w:rPr>
                <w:rFonts w:hint="eastAsia" w:cs="宋体"/>
                <w:sz w:val="24"/>
              </w:rPr>
              <w:t>43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3</w:t>
            </w:r>
            <w:r>
              <w:rPr>
                <w:rFonts w:hint="eastAsia" w:cs="宋体"/>
                <w:sz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熊思瑜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40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cs="宋体"/>
                <w:sz w:val="24"/>
              </w:rPr>
              <w:t>3</w:t>
            </w:r>
            <w:r>
              <w:rPr>
                <w:rFonts w:hint="eastAsia" w:cs="宋体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黄书怡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37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3</w:t>
            </w:r>
            <w:r>
              <w:rPr>
                <w:rFonts w:hint="eastAsia" w:cs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冯洁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36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3</w:t>
            </w:r>
            <w:r>
              <w:rPr>
                <w:rFonts w:hint="eastAsia" w:cs="宋体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文静宇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38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刘宣廷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2021.11.29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43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37/43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汉语言文学专业</w:t>
            </w:r>
            <w:r>
              <w:rPr>
                <w:rFonts w:hint="eastAsia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级基地团支部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cs="宋体"/>
                <w:sz w:val="24"/>
              </w:rPr>
              <w:t>3</w:t>
            </w:r>
            <w:r>
              <w:rPr>
                <w:rFonts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3</w:t>
            </w:r>
            <w:r>
              <w:rPr>
                <w:rFonts w:hint="eastAsia" w:cs="宋体"/>
                <w:sz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范浩楠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2021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26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3</w:t>
            </w:r>
            <w:r>
              <w:rPr>
                <w:rFonts w:hint="eastAsia" w:cs="宋体"/>
                <w:sz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高钰雯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25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徐吴开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2021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23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Hlk137231024"/>
            <w:r>
              <w:rPr>
                <w:rFonts w:hint="eastAsia" w:ascii="宋体" w:hAnsi="宋体" w:cs="宋体"/>
                <w:sz w:val="24"/>
              </w:rPr>
              <w:t>唐文治书院</w:t>
            </w: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021</w:t>
            </w:r>
            <w:r>
              <w:rPr>
                <w:rFonts w:hint="eastAsia" w:ascii="宋体" w:hAnsi="宋体" w:cs="宋体"/>
                <w:sz w:val="24"/>
              </w:rPr>
              <w:t>级团支部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cs="宋体"/>
                <w:sz w:val="24"/>
              </w:rPr>
              <w:t>3</w:t>
            </w:r>
            <w:r>
              <w:rPr>
                <w:rFonts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王一宇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</w:t>
            </w:r>
            <w:r>
              <w:rPr>
                <w:rFonts w:hint="eastAsia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  <w:r>
              <w:rPr>
                <w:rFonts w:cs="宋体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4</w:t>
            </w:r>
            <w:r>
              <w:rPr>
                <w:rFonts w:hint="eastAsia" w:cs="宋体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朱可涵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</w:t>
            </w:r>
            <w:r>
              <w:rPr>
                <w:rFonts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</w:t>
            </w:r>
            <w:r>
              <w:rPr>
                <w:rFonts w:cs="宋体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  <w:r>
              <w:rPr>
                <w:rFonts w:cs="宋体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4</w:t>
            </w:r>
            <w:r>
              <w:rPr>
                <w:rFonts w:hint="eastAsia" w:cs="宋体"/>
                <w:sz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李梦茹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  <w:r>
              <w:rPr>
                <w:rFonts w:cs="宋体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级汉语国际教育研究生团支部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cs="宋体"/>
                <w:sz w:val="24"/>
              </w:rPr>
              <w:t>3</w:t>
            </w:r>
            <w:r>
              <w:rPr>
                <w:rFonts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4</w:t>
            </w:r>
            <w:r>
              <w:rPr>
                <w:rFonts w:hint="eastAsia" w:cs="宋体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刘振铎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25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32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汉语言文学专业</w:t>
            </w:r>
            <w:r>
              <w:rPr>
                <w:rFonts w:cs="宋体"/>
                <w:sz w:val="24"/>
              </w:rPr>
              <w:t>2020</w:t>
            </w:r>
            <w:r>
              <w:rPr>
                <w:rFonts w:ascii="宋体" w:hAnsi="宋体" w:cs="宋体"/>
                <w:sz w:val="24"/>
              </w:rPr>
              <w:t>级师范一班团支部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cs="宋体"/>
                <w:sz w:val="24"/>
              </w:rPr>
              <w:t>5</w:t>
            </w:r>
            <w:r>
              <w:rPr>
                <w:rFonts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4</w:t>
            </w:r>
            <w:r>
              <w:rPr>
                <w:rFonts w:hint="eastAsia" w:cs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常立荣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  <w:r>
              <w:rPr>
                <w:rFonts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4</w:t>
            </w:r>
            <w:r>
              <w:rPr>
                <w:rFonts w:hint="eastAsia" w:cs="宋体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赵泽嘉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020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  <w:r>
              <w:rPr>
                <w:rFonts w:cs="宋体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  <w:r>
              <w:rPr>
                <w:rFonts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唐文治书院</w:t>
            </w:r>
            <w:r>
              <w:rPr>
                <w:rFonts w:hint="eastAsia" w:cs="宋体"/>
                <w:sz w:val="24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级团支部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4</w:t>
            </w:r>
            <w:r>
              <w:rPr>
                <w:rFonts w:hint="eastAsia" w:cs="宋体"/>
                <w:sz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杜超逸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4</w:t>
            </w:r>
            <w:r>
              <w:rPr>
                <w:rFonts w:hint="eastAsia" w:cs="宋体"/>
                <w:sz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陈孟婕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2020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2</w:t>
            </w:r>
            <w:r>
              <w:rPr>
                <w:rFonts w:cs="宋体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27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/>
                <w:sz w:val="24"/>
              </w:rPr>
              <w:t>14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cs="宋体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汉语言文学专业</w:t>
            </w:r>
            <w:r>
              <w:rPr>
                <w:rFonts w:hint="eastAsia" w:cs="宋体"/>
                <w:sz w:val="24"/>
              </w:rPr>
              <w:t>2019</w:t>
            </w:r>
            <w:r>
              <w:rPr>
                <w:rFonts w:hint="eastAsia" w:ascii="宋体" w:hAnsi="宋体" w:cs="宋体"/>
                <w:sz w:val="24"/>
              </w:rPr>
              <w:t>级师范一班团支部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cs="宋体"/>
                <w:sz w:val="24"/>
              </w:rPr>
              <w:t>6</w:t>
            </w:r>
            <w:r>
              <w:rPr>
                <w:rFonts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cs="宋体"/>
                <w:sz w:val="24"/>
              </w:rPr>
              <w:t>4</w:t>
            </w:r>
            <w:r>
              <w:rPr>
                <w:rFonts w:hint="eastAsia" w:cs="宋体"/>
                <w:sz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许诺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2019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61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54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汉语言文学专业2019级基地团支部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（36）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章思琪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2020.11.22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26/36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1ZjBiODRiMzUyZWM3MzZiYmYxMjhlNWIzZThiYmYifQ=="/>
  </w:docVars>
  <w:rsids>
    <w:rsidRoot w:val="00DD2705"/>
    <w:rsid w:val="000A643E"/>
    <w:rsid w:val="000B142E"/>
    <w:rsid w:val="00102B95"/>
    <w:rsid w:val="002403BF"/>
    <w:rsid w:val="002B1A86"/>
    <w:rsid w:val="002F29D9"/>
    <w:rsid w:val="00623294"/>
    <w:rsid w:val="007121EA"/>
    <w:rsid w:val="00750B44"/>
    <w:rsid w:val="00870365"/>
    <w:rsid w:val="00A000FA"/>
    <w:rsid w:val="00A716C4"/>
    <w:rsid w:val="00AB68EE"/>
    <w:rsid w:val="00AC1E6A"/>
    <w:rsid w:val="00AD0A55"/>
    <w:rsid w:val="00BA452E"/>
    <w:rsid w:val="00BC3E1B"/>
    <w:rsid w:val="00BD4654"/>
    <w:rsid w:val="00BE0248"/>
    <w:rsid w:val="00CB763D"/>
    <w:rsid w:val="00D517D6"/>
    <w:rsid w:val="00D97BAC"/>
    <w:rsid w:val="00DD2705"/>
    <w:rsid w:val="00F438E3"/>
    <w:rsid w:val="113925FE"/>
    <w:rsid w:val="69606D9D"/>
    <w:rsid w:val="776E39F1"/>
    <w:rsid w:val="79B74E27"/>
    <w:rsid w:val="7F5D13E1"/>
    <w:rsid w:val="FFB6C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715</Words>
  <Characters>1482</Characters>
  <Lines>13</Lines>
  <Paragraphs>3</Paragraphs>
  <TotalTime>83</TotalTime>
  <ScaleCrop>false</ScaleCrop>
  <LinksUpToDate>false</LinksUpToDate>
  <CharactersWithSpaces>1493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2020-06-07T20:43:00Z</dcterms:created>
  <dc:creator>Administrator</dc:creator>
  <cp:lastModifiedBy>Asteroid</cp:lastModifiedBy>
  <dcterms:modified xsi:type="dcterms:W3CDTF">2023-06-10T11:14:14Z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0C6E7610E95042CF92D10D37B9409810_13</vt:lpwstr>
  </property>
</Properties>
</file>